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Look w:val="01E0" w:firstRow="1" w:lastRow="1" w:firstColumn="1" w:lastColumn="1" w:noHBand="0" w:noVBand="0"/>
      </w:tblPr>
      <w:tblGrid>
        <w:gridCol w:w="3793"/>
      </w:tblGrid>
      <w:tr w:rsidR="00C76374" w:rsidTr="00C76374">
        <w:tc>
          <w:tcPr>
            <w:tcW w:w="4436" w:type="dxa"/>
            <w:hideMark/>
          </w:tcPr>
          <w:p w:rsidR="00C76374" w:rsidRDefault="00C76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1Приложение 6-5</w:t>
            </w:r>
          </w:p>
          <w:p w:rsidR="00C76374" w:rsidRDefault="00C76374">
            <w:r>
              <w:rPr>
                <w:sz w:val="28"/>
                <w:szCs w:val="28"/>
              </w:rPr>
              <w:t>к Паспорту деятельности областного государственного учреждения социального обслуживания</w:t>
            </w:r>
            <w:r>
              <w:t xml:space="preserve"> </w:t>
            </w:r>
          </w:p>
        </w:tc>
      </w:tr>
    </w:tbl>
    <w:p w:rsidR="00C76374" w:rsidRDefault="00C76374" w:rsidP="00C76374">
      <w:pPr>
        <w:ind w:left="4956" w:firstLine="708"/>
        <w:jc w:val="right"/>
      </w:pPr>
    </w:p>
    <w:p w:rsidR="00C76374" w:rsidRDefault="00C76374" w:rsidP="00C76374">
      <w:pPr>
        <w:ind w:left="4956" w:firstLine="708"/>
        <w:jc w:val="right"/>
      </w:pPr>
    </w:p>
    <w:p w:rsidR="00C76374" w:rsidRDefault="00C76374" w:rsidP="00C76374">
      <w:pPr>
        <w:jc w:val="center"/>
        <w:rPr>
          <w:b/>
        </w:rPr>
      </w:pPr>
      <w:r>
        <w:rPr>
          <w:b/>
        </w:rPr>
        <w:t>Социальное обслуживание в виде предоставления срочных социальных услуг</w:t>
      </w:r>
    </w:p>
    <w:p w:rsidR="00C76374" w:rsidRDefault="00C76374" w:rsidP="00C76374">
      <w:pPr>
        <w:jc w:val="center"/>
        <w:rPr>
          <w:b/>
        </w:rPr>
      </w:pPr>
      <w:r>
        <w:rPr>
          <w:b/>
        </w:rPr>
        <w:t>в комплексном центре социального обслуживания</w:t>
      </w:r>
    </w:p>
    <w:p w:rsidR="00C76374" w:rsidRDefault="00C76374" w:rsidP="00C76374">
      <w:pPr>
        <w:ind w:left="3960" w:hanging="3960"/>
        <w:jc w:val="center"/>
        <w:rPr>
          <w:b/>
          <w:u w:val="single"/>
        </w:rPr>
      </w:pPr>
      <w:r>
        <w:rPr>
          <w:b/>
          <w:u w:val="single"/>
        </w:rPr>
        <w:t>ОГБУСО «КЦСОН Усть-Удинского  района»</w:t>
      </w:r>
    </w:p>
    <w:p w:rsidR="00C76374" w:rsidRDefault="00C76374" w:rsidP="00C76374">
      <w:pPr>
        <w:ind w:left="3960" w:hanging="4956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 ОГУСО</w:t>
      </w:r>
    </w:p>
    <w:p w:rsidR="00C76374" w:rsidRDefault="00C76374" w:rsidP="00C76374">
      <w:pPr>
        <w:ind w:left="3960" w:hanging="4956"/>
        <w:jc w:val="center"/>
        <w:rPr>
          <w:sz w:val="20"/>
          <w:szCs w:val="20"/>
        </w:rPr>
      </w:pPr>
    </w:p>
    <w:p w:rsidR="00C76374" w:rsidRPr="00153AC8" w:rsidRDefault="00C76374" w:rsidP="00C76374">
      <w:pPr>
        <w:ind w:left="3960" w:hanging="3960"/>
        <w:jc w:val="both"/>
        <w:rPr>
          <w:u w:val="single"/>
        </w:rPr>
      </w:pPr>
      <w:r w:rsidRPr="00153AC8">
        <w:rPr>
          <w:u w:val="single"/>
        </w:rPr>
        <w:t>на «01»  января  2018  года</w:t>
      </w:r>
      <w:bookmarkStart w:id="0" w:name="_GoBack"/>
      <w:bookmarkEnd w:id="0"/>
    </w:p>
    <w:p w:rsidR="00C76374" w:rsidRDefault="00C76374" w:rsidP="00C76374">
      <w:pPr>
        <w:ind w:left="3960" w:hanging="4956"/>
        <w:jc w:val="center"/>
      </w:pPr>
    </w:p>
    <w:tbl>
      <w:tblPr>
        <w:tblW w:w="10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144"/>
        <w:gridCol w:w="1260"/>
        <w:gridCol w:w="1620"/>
        <w:gridCol w:w="1080"/>
      </w:tblGrid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</w:t>
            </w:r>
            <w:proofErr w:type="spellEnd"/>
          </w:p>
          <w:p w:rsidR="00C76374" w:rsidRDefault="00C763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  <w:rPr>
                <w:b/>
              </w:rPr>
            </w:pPr>
            <w:r>
              <w:rPr>
                <w:b/>
              </w:rPr>
              <w:t xml:space="preserve">Количество отделений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  <w:rPr>
                <w:b/>
              </w:rPr>
            </w:pPr>
            <w:r>
              <w:rPr>
                <w:b/>
              </w:rPr>
              <w:t xml:space="preserve">Фактическое количество </w:t>
            </w:r>
            <w:proofErr w:type="gramStart"/>
            <w:r>
              <w:rPr>
                <w:b/>
              </w:rPr>
              <w:t>работающих</w:t>
            </w:r>
            <w:proofErr w:type="gramEnd"/>
            <w:r>
              <w:rPr>
                <w:b/>
              </w:rPr>
              <w:t xml:space="preserve"> в отделении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7чел.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2"/>
              <w:jc w:val="both"/>
              <w:rPr>
                <w:b/>
              </w:rPr>
            </w:pPr>
            <w:r>
              <w:rPr>
                <w:b/>
                <w:bCs/>
              </w:rPr>
              <w:t>Количество  получателей социальных услуг за отчетный период 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>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b/>
                <w:color w:val="FF0000"/>
              </w:rPr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3.1.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2"/>
              <w:jc w:val="both"/>
              <w:rPr>
                <w:bCs/>
              </w:rPr>
            </w:pPr>
            <w:r>
              <w:rPr>
                <w:bCs/>
              </w:rPr>
              <w:t>-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3.1.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2"/>
              <w:jc w:val="both"/>
              <w:rPr>
                <w:bCs/>
              </w:rPr>
            </w:pPr>
            <w:r>
              <w:rPr>
                <w:bCs/>
              </w:rPr>
              <w:t>- 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>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  <w:rPr>
                <w:b/>
              </w:rPr>
            </w:pPr>
            <w:r>
              <w:rPr>
                <w:b/>
              </w:rPr>
              <w:t>Категории получателей социальных услуг: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numPr>
                <w:ilvl w:val="0"/>
                <w:numId w:val="1"/>
              </w:numPr>
              <w:ind w:right="792"/>
              <w:jc w:val="both"/>
            </w:pPr>
            <w:r>
              <w:t>инвалиды 1 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numPr>
                <w:ilvl w:val="0"/>
                <w:numId w:val="1"/>
              </w:numPr>
              <w:ind w:right="792"/>
              <w:jc w:val="both"/>
            </w:pPr>
            <w:r>
              <w:t>инвалиды 2 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numPr>
                <w:ilvl w:val="0"/>
                <w:numId w:val="1"/>
              </w:numPr>
              <w:ind w:right="792"/>
              <w:jc w:val="both"/>
            </w:pPr>
            <w:r>
              <w:t>инвалиды 3 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sz w:val="20"/>
                <w:szCs w:val="20"/>
              </w:rPr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4.4.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numPr>
                <w:ilvl w:val="0"/>
                <w:numId w:val="1"/>
              </w:numPr>
              <w:ind w:right="792"/>
              <w:jc w:val="both"/>
            </w:pPr>
            <w:r>
              <w:t>ветераны 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4.4.1.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t>из них:</w:t>
            </w:r>
          </w:p>
          <w:p w:rsidR="00C76374" w:rsidRDefault="00C76374">
            <w:pPr>
              <w:ind w:right="792"/>
              <w:jc w:val="both"/>
            </w:pPr>
            <w:r>
              <w:t>- участники и инвалиды 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4.4.2.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t>- вдовы участников 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4.4.3.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t>- жители блокадного Ленинграда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4.4.4.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t>- узники концлагерей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4.4.5.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t>- труженики тыла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4.5.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numPr>
                <w:ilvl w:val="0"/>
                <w:numId w:val="1"/>
              </w:numPr>
              <w:ind w:right="792"/>
              <w:jc w:val="both"/>
            </w:pPr>
            <w:r>
              <w:t>реабилитированные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4.6.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numPr>
                <w:ilvl w:val="0"/>
                <w:numId w:val="1"/>
              </w:numPr>
              <w:ind w:right="792"/>
              <w:jc w:val="both"/>
            </w:pPr>
            <w:r>
              <w:t xml:space="preserve">пенсионеры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4.7.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numPr>
                <w:ilvl w:val="0"/>
                <w:numId w:val="1"/>
              </w:numPr>
              <w:ind w:right="792"/>
              <w:jc w:val="both"/>
            </w:pPr>
            <w:r>
              <w:t>малоимущие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4.8.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numPr>
                <w:ilvl w:val="0"/>
                <w:numId w:val="1"/>
              </w:numPr>
              <w:ind w:right="792"/>
              <w:jc w:val="both"/>
            </w:pPr>
            <w:r>
              <w:t>малоимущие граждане из малоимущих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  <w:r>
              <w:t>54</w:t>
            </w:r>
          </w:p>
          <w:p w:rsidR="00C76374" w:rsidRDefault="00C763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4.9.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numPr>
                <w:ilvl w:val="0"/>
                <w:numId w:val="1"/>
              </w:numPr>
              <w:ind w:right="792"/>
              <w:jc w:val="both"/>
            </w:pPr>
            <w:r>
              <w:t>малоимущие одиноко проживающие граждане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4.10.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numPr>
                <w:ilvl w:val="0"/>
                <w:numId w:val="1"/>
              </w:numPr>
              <w:ind w:right="792"/>
              <w:jc w:val="both"/>
            </w:pPr>
            <w:r>
              <w:t>освободившиеся из мест лишения свободы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4.11.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numPr>
                <w:ilvl w:val="0"/>
                <w:numId w:val="1"/>
              </w:numPr>
              <w:ind w:right="792"/>
              <w:jc w:val="both"/>
            </w:pPr>
            <w:r>
              <w:t>лица БОМЖ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4.12.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numPr>
                <w:ilvl w:val="0"/>
                <w:numId w:val="1"/>
              </w:numPr>
              <w:ind w:right="792"/>
              <w:jc w:val="both"/>
            </w:pPr>
            <w:r>
              <w:t>лица, употребляющие запрещенные психотропные и наркотические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4.13.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numPr>
                <w:ilvl w:val="0"/>
                <w:numId w:val="1"/>
              </w:numPr>
              <w:ind w:right="792"/>
              <w:jc w:val="both"/>
            </w:pPr>
            <w:r>
              <w:t>иные категории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both"/>
              <w:rPr>
                <w:b/>
              </w:rPr>
            </w:pPr>
            <w:r>
              <w:rPr>
                <w:b/>
              </w:rPr>
              <w:t>Количество предоставленных учреждением социальных услуг всего, 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>1343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b/>
              </w:rPr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5.1.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t xml:space="preserve">входящих в объем стандарта социальных услуг, </w:t>
            </w:r>
            <w:r>
              <w:br/>
            </w:r>
            <w:r>
              <w:lastRenderedPageBreak/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lastRenderedPageBreak/>
              <w:t>5.1.1.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  <w:rPr>
                <w:b/>
              </w:rPr>
            </w:pPr>
            <w:r>
              <w:t>- обеспечение бесплатным горячим питанием или наборами продуктов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5.1.2.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rPr>
                <w:b/>
              </w:rPr>
              <w:t xml:space="preserve">- </w:t>
            </w: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5.1.3.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содействие в получении временного жилого помещения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5.1.4.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  <w:r>
              <w:t>219</w:t>
            </w:r>
          </w:p>
          <w:p w:rsidR="00C76374" w:rsidRDefault="00C763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5.1.5.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5.1.6.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оказание помощи в оформлении и восстановлении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5.1.7.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содействие в решении вопросов занятости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5.1.8.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предоставление во временное пользование технических средств реабилитации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  <w:r>
              <w:t>2</w:t>
            </w:r>
          </w:p>
          <w:p w:rsidR="00C76374" w:rsidRDefault="00C763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5.2.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  <w:rPr>
                <w:b/>
              </w:rPr>
            </w:pPr>
            <w:r>
              <w:t>не входящих в объем стандарта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5.3.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t>оказанных: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5.3.1.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t>-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5.3.2.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t>- 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Сумма средств от оказания платных услуг за отчетный период,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 xml:space="preserve">196,45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b/>
              </w:rPr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6.1.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t>из них:</w:t>
            </w:r>
          </w:p>
          <w:p w:rsidR="00C76374" w:rsidRDefault="00C76374">
            <w:pPr>
              <w:ind w:right="792"/>
              <w:jc w:val="both"/>
            </w:pPr>
            <w:r>
              <w:t>- за входящие в объем стандарта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6.2.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t>- за не входящие в объем стандарта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rPr>
                <w:b/>
              </w:rPr>
              <w:t>196,45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  <w:rPr>
                <w:b/>
              </w:rPr>
            </w:pPr>
            <w:r>
              <w:rPr>
                <w:b/>
              </w:rPr>
              <w:t>Предоставление услуг, выполнение работ, не  входящих в объем государственного задания,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7.1.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t xml:space="preserve">Подготовка пакета документов для признания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7.2.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t>Внесение сведений в регистр получателей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 xml:space="preserve">Чел.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7.3.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t xml:space="preserve">Обеспечение детей новогодними подарками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7.4.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t>Проведение обследования жилищно-бытовых условий граждан для назначения ГСП и АМП, и (или) составление соответствующих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7.5.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t>Проведение обследования в целях определения ущерба граждан, пострадавших в результате ЧС техногенного и природного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7.6.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</w:pPr>
            <w:r>
              <w:t>Иные услуги (работы)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  <w:rPr>
                <w:b/>
              </w:rPr>
            </w:pPr>
            <w:r>
              <w:rPr>
                <w:b/>
              </w:rPr>
              <w:t xml:space="preserve">Среднее количество </w:t>
            </w:r>
            <w:r>
              <w:rPr>
                <w:b/>
                <w:bCs/>
              </w:rPr>
              <w:t>получателей социальных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услуг</w:t>
            </w:r>
            <w:r>
              <w:rPr>
                <w:b/>
              </w:rPr>
              <w:t xml:space="preserve">, обслуженных одним специалистом в день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0.63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чел/ 247 р. день/ 6 ставки специалистов=0,63</w:t>
            </w: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right="792"/>
              <w:jc w:val="both"/>
              <w:rPr>
                <w:b/>
              </w:rPr>
            </w:pPr>
            <w:r>
              <w:rPr>
                <w:b/>
              </w:rPr>
              <w:t>Среднее количество социальных услуг, оказанных одним специалистом в 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0.91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1343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/ 247 р. день/6 ставки специалистов 0,91</w:t>
            </w: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9.1.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ind w:right="72"/>
              <w:jc w:val="both"/>
            </w:pPr>
            <w:r>
              <w:t>из них:</w:t>
            </w:r>
          </w:p>
          <w:p w:rsidR="00C76374" w:rsidRDefault="00C76374">
            <w:pPr>
              <w:ind w:right="72"/>
              <w:jc w:val="both"/>
            </w:pPr>
            <w:r>
              <w:t>- входящих в объем стандарта социальных услуг</w:t>
            </w:r>
          </w:p>
          <w:p w:rsidR="00C76374" w:rsidRDefault="00C76374">
            <w:pPr>
              <w:ind w:right="72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0,47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693ус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247/6=0,47</w:t>
            </w: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9.2.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tabs>
                <w:tab w:val="left" w:pos="5856"/>
              </w:tabs>
              <w:jc w:val="both"/>
            </w:pPr>
            <w:r>
              <w:t>- не входящих в объем стандарта социальных услуг</w:t>
            </w:r>
          </w:p>
          <w:p w:rsidR="00C76374" w:rsidRDefault="00C76374">
            <w:pPr>
              <w:tabs>
                <w:tab w:val="left" w:pos="5856"/>
              </w:tabs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650ус:247:6=0,44</w:t>
            </w: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tabs>
                <w:tab w:val="left" w:pos="5856"/>
              </w:tabs>
              <w:jc w:val="both"/>
              <w:rPr>
                <w:b/>
              </w:rPr>
            </w:pPr>
            <w:r>
              <w:rPr>
                <w:b/>
              </w:rPr>
              <w:t>Технология доступной социальной помощи (в помощи у нас, как делать)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b/>
              </w:rPr>
            </w:pPr>
            <w:r>
              <w:rPr>
                <w:b/>
              </w:rPr>
              <w:t>Присутствует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sz w:val="20"/>
                <w:szCs w:val="20"/>
              </w:rPr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10.1.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tabs>
                <w:tab w:val="left" w:pos="5856"/>
              </w:tabs>
              <w:jc w:val="both"/>
            </w:pPr>
            <w:r>
              <w:t>Количество участковых специалистов по социальной работе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sz w:val="20"/>
                <w:szCs w:val="20"/>
              </w:rPr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10.2.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tabs>
                <w:tab w:val="left" w:pos="5856"/>
              </w:tabs>
              <w:jc w:val="both"/>
            </w:pPr>
            <w:r>
              <w:t>Количество населенных пунктов, охваченных технологией доступной социальной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sz w:val="20"/>
                <w:szCs w:val="20"/>
              </w:rPr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10.3.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tabs>
                <w:tab w:val="left" w:pos="5856"/>
              </w:tabs>
              <w:jc w:val="both"/>
            </w:pPr>
            <w:r>
              <w:t>Количество жителей в населенных пунктах, охваченных технологией доступной социальной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2814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sz w:val="20"/>
                <w:szCs w:val="20"/>
              </w:rPr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10.4.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tabs>
                <w:tab w:val="left" w:pos="5856"/>
              </w:tabs>
              <w:jc w:val="both"/>
            </w:pPr>
            <w:r>
              <w:t>Количество получателей социальных услуг за отчетный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1120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sz w:val="20"/>
                <w:szCs w:val="20"/>
              </w:rPr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10.5.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tabs>
                <w:tab w:val="left" w:pos="5856"/>
              </w:tabs>
              <w:jc w:val="both"/>
            </w:pPr>
            <w:r>
              <w:t>Количество оказанных социальных услуг за отчетный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1120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sz w:val="20"/>
                <w:szCs w:val="20"/>
              </w:rPr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10.5.1.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C76374" w:rsidRDefault="00C7637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t>- входящих в объем стандарта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1120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10.5.2.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autoSpaceDE w:val="0"/>
              <w:autoSpaceDN w:val="0"/>
              <w:adjustRightInd w:val="0"/>
              <w:jc w:val="both"/>
            </w:pPr>
            <w:r>
              <w:t>- не входящих в объем стандарта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10.6.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tabs>
                <w:tab w:val="left" w:pos="5856"/>
              </w:tabs>
              <w:jc w:val="both"/>
            </w:pPr>
            <w:r>
              <w:t>Среднее количество получателей социальных услуг, обслуженных участковым специалистом по социальной работе в 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0,76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1120усл/247р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ень/6 ставок = 0,76</w:t>
            </w: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t>10.7.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tabs>
                <w:tab w:val="left" w:pos="5856"/>
              </w:tabs>
              <w:jc w:val="both"/>
            </w:pPr>
            <w:r>
              <w:t>Среднее количество оказанных социальных услуг участковым специалистом по социальной работе в 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0,76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rPr>
                <w:sz w:val="16"/>
                <w:szCs w:val="16"/>
              </w:rPr>
              <w:t>1120усл/247р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ень/6 ставок = 0,76</w:t>
            </w: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ind w:left="-1080" w:firstLine="1080"/>
              <w:jc w:val="center"/>
            </w:pPr>
            <w:r>
              <w:rPr>
                <w:b/>
              </w:rPr>
              <w:t>11.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tabs>
                <w:tab w:val="left" w:pos="5856"/>
              </w:tabs>
              <w:jc w:val="both"/>
            </w:pPr>
            <w:r>
              <w:rPr>
                <w:b/>
              </w:rPr>
              <w:t>Иная информация о деятельности учреждения</w:t>
            </w:r>
            <w:r>
              <w:rPr>
                <w:rStyle w:val="a5"/>
                <w:b/>
              </w:rPr>
              <w:footnoteReference w:id="1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jc w:val="center"/>
            </w:pPr>
            <w:r>
              <w:t>х</w:t>
            </w: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ind w:left="-1080" w:firstLine="1080"/>
              <w:jc w:val="center"/>
              <w:rPr>
                <w:b/>
                <w:color w:val="FF0000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tabs>
                <w:tab w:val="left" w:pos="5856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b/>
                <w:color w:val="FF0000"/>
              </w:rPr>
            </w:pPr>
          </w:p>
        </w:tc>
      </w:tr>
      <w:tr w:rsidR="00C76374" w:rsidTr="00C7637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ind w:left="-1080" w:firstLine="1080"/>
              <w:jc w:val="center"/>
              <w:rPr>
                <w:b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tabs>
                <w:tab w:val="left" w:pos="5856"/>
              </w:tabs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jc w:val="center"/>
              <w:rPr>
                <w:b/>
              </w:rPr>
            </w:pPr>
          </w:p>
        </w:tc>
      </w:tr>
    </w:tbl>
    <w:p w:rsidR="00C76374" w:rsidRDefault="00C76374" w:rsidP="00C76374">
      <w:pPr>
        <w:tabs>
          <w:tab w:val="left" w:pos="540"/>
        </w:tabs>
        <w:ind w:left="720" w:hanging="1716"/>
      </w:pPr>
      <w:r>
        <w:tab/>
      </w:r>
      <w:r>
        <w:tab/>
      </w:r>
    </w:p>
    <w:p w:rsidR="00C76374" w:rsidRDefault="00C76374" w:rsidP="00C76374">
      <w:pPr>
        <w:tabs>
          <w:tab w:val="left" w:pos="540"/>
        </w:tabs>
        <w:ind w:left="720" w:hanging="1716"/>
      </w:pPr>
    </w:p>
    <w:p w:rsidR="00C76374" w:rsidRDefault="00C76374" w:rsidP="00C76374">
      <w:r>
        <w:t xml:space="preserve">Директор учреждения ОГБУСО </w:t>
      </w:r>
    </w:p>
    <w:p w:rsidR="00C76374" w:rsidRDefault="00C76374" w:rsidP="00C76374">
      <w:r>
        <w:t xml:space="preserve">«КЦСОН Усть-Удинского района»  </w:t>
      </w:r>
      <w:r>
        <w:tab/>
        <w:t xml:space="preserve">                           </w:t>
      </w:r>
      <w:r>
        <w:rPr>
          <w:u w:val="single"/>
        </w:rPr>
        <w:t>____________</w:t>
      </w:r>
      <w:r>
        <w:t xml:space="preserve">                </w:t>
      </w:r>
      <w:r>
        <w:rPr>
          <w:u w:val="single"/>
        </w:rPr>
        <w:t xml:space="preserve">И.А. </w:t>
      </w:r>
      <w:proofErr w:type="spellStart"/>
      <w:r>
        <w:rPr>
          <w:u w:val="single"/>
        </w:rPr>
        <w:t>Тирских</w:t>
      </w:r>
      <w:proofErr w:type="spellEnd"/>
    </w:p>
    <w:p w:rsidR="00C76374" w:rsidRDefault="00C76374" w:rsidP="00C76374">
      <w:pPr>
        <w:ind w:left="3960" w:hanging="4956"/>
        <w:jc w:val="both"/>
      </w:pPr>
    </w:p>
    <w:p w:rsidR="00C76374" w:rsidRDefault="00C76374" w:rsidP="00C76374"/>
    <w:p w:rsidR="00C76374" w:rsidRDefault="00C76374" w:rsidP="00C76374"/>
    <w:p w:rsidR="00C76374" w:rsidRDefault="00C76374" w:rsidP="00C76374"/>
    <w:p w:rsidR="00C76374" w:rsidRDefault="00C76374" w:rsidP="00C76374"/>
    <w:p w:rsidR="00C76374" w:rsidRDefault="00C76374" w:rsidP="00C76374"/>
    <w:p w:rsidR="00C76374" w:rsidRDefault="00C76374" w:rsidP="00C76374"/>
    <w:p w:rsidR="00C76374" w:rsidRDefault="00C76374" w:rsidP="00C76374"/>
    <w:p w:rsidR="00C76374" w:rsidRDefault="00C76374" w:rsidP="00C76374"/>
    <w:p w:rsidR="00C76374" w:rsidRDefault="00C76374" w:rsidP="00C76374"/>
    <w:sectPr w:rsidR="00C76374" w:rsidSect="00C763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89" w:rsidRDefault="00214089" w:rsidP="00C76374">
      <w:r>
        <w:separator/>
      </w:r>
    </w:p>
  </w:endnote>
  <w:endnote w:type="continuationSeparator" w:id="0">
    <w:p w:rsidR="00214089" w:rsidRDefault="00214089" w:rsidP="00C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89" w:rsidRDefault="00214089" w:rsidP="00C76374">
      <w:r>
        <w:separator/>
      </w:r>
    </w:p>
  </w:footnote>
  <w:footnote w:type="continuationSeparator" w:id="0">
    <w:p w:rsidR="00214089" w:rsidRDefault="00214089" w:rsidP="00C76374">
      <w:r>
        <w:continuationSeparator/>
      </w:r>
    </w:p>
  </w:footnote>
  <w:footnote w:id="1">
    <w:p w:rsidR="00C76374" w:rsidRDefault="00C76374" w:rsidP="00C76374">
      <w:pPr>
        <w:pStyle w:val="a3"/>
      </w:pPr>
      <w:r>
        <w:rPr>
          <w:rStyle w:val="a5"/>
        </w:rPr>
        <w:footnoteRef/>
      </w:r>
      <w:r>
        <w:t xml:space="preserve"> Может быть отражена любая дополнительная информация о социальном обслуживании граждан по усмотрению </w:t>
      </w:r>
    </w:p>
    <w:p w:rsidR="00C76374" w:rsidRDefault="00C76374" w:rsidP="00C76374">
      <w:pPr>
        <w:pStyle w:val="a3"/>
      </w:pPr>
      <w:r>
        <w:t xml:space="preserve">директора учреждения.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417"/>
    <w:multiLevelType w:val="hybridMultilevel"/>
    <w:tmpl w:val="9F8AF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3"/>
    <w:rsid w:val="00153AC8"/>
    <w:rsid w:val="001C4836"/>
    <w:rsid w:val="001D5B87"/>
    <w:rsid w:val="00214089"/>
    <w:rsid w:val="0030555F"/>
    <w:rsid w:val="00714B23"/>
    <w:rsid w:val="00C76374"/>
    <w:rsid w:val="00D7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637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637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7637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637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637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7637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742</Words>
  <Characters>4231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</cp:lastModifiedBy>
  <cp:revision>7</cp:revision>
  <dcterms:created xsi:type="dcterms:W3CDTF">2018-01-18T08:31:00Z</dcterms:created>
  <dcterms:modified xsi:type="dcterms:W3CDTF">2018-01-19T01:51:00Z</dcterms:modified>
</cp:coreProperties>
</file>